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5196" w14:textId="77777777" w:rsidR="00267D55" w:rsidRDefault="00DC1C26">
      <w:pPr>
        <w:pStyle w:val="Corpodetexto"/>
        <w:ind w:left="131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8B99A9" wp14:editId="5C92C29B">
            <wp:extent cx="5453296" cy="75018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3296" cy="75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6B651" w14:textId="77777777" w:rsidR="00267D55" w:rsidRDefault="00267D55">
      <w:pPr>
        <w:pStyle w:val="Corpodetexto"/>
        <w:spacing w:before="309"/>
        <w:rPr>
          <w:rFonts w:ascii="Times New Roman"/>
        </w:rPr>
      </w:pPr>
    </w:p>
    <w:p w14:paraId="7BEF3CD2" w14:textId="1F76A686" w:rsidR="00AC3192" w:rsidRDefault="00DC1C26">
      <w:pPr>
        <w:ind w:left="101"/>
        <w:rPr>
          <w:b/>
          <w:sz w:val="28"/>
        </w:rPr>
      </w:pPr>
      <w:r>
        <w:rPr>
          <w:b/>
          <w:sz w:val="28"/>
        </w:rPr>
        <w:t>Designação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projeto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|</w:t>
      </w:r>
      <w:r>
        <w:rPr>
          <w:spacing w:val="36"/>
          <w:sz w:val="28"/>
        </w:rPr>
        <w:t xml:space="preserve"> </w:t>
      </w:r>
      <w:r w:rsidR="002C6B18" w:rsidRPr="002C6B18">
        <w:rPr>
          <w:sz w:val="28"/>
        </w:rPr>
        <w:t>Desenvolvimento de Novo Serviço - Solução "Digital Desk"</w:t>
      </w:r>
      <w:r w:rsidR="002C6B18">
        <w:rPr>
          <w:sz w:val="28"/>
        </w:rPr>
        <w:t xml:space="preserve"> – Plano de Marketing</w:t>
      </w:r>
      <w:r w:rsidR="00AC3192" w:rsidRPr="00AC3192">
        <w:rPr>
          <w:b/>
          <w:sz w:val="28"/>
        </w:rPr>
        <w:t xml:space="preserve"> </w:t>
      </w:r>
    </w:p>
    <w:p w14:paraId="477A4BAF" w14:textId="21025741" w:rsidR="00267D55" w:rsidRDefault="00DC1C26">
      <w:pPr>
        <w:ind w:left="101"/>
        <w:rPr>
          <w:sz w:val="28"/>
        </w:rPr>
      </w:pPr>
      <w:r>
        <w:rPr>
          <w:b/>
          <w:sz w:val="28"/>
        </w:rPr>
        <w:t>Número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Projeto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|</w:t>
      </w:r>
      <w:r>
        <w:rPr>
          <w:spacing w:val="-6"/>
          <w:sz w:val="28"/>
        </w:rPr>
        <w:t xml:space="preserve"> </w:t>
      </w:r>
      <w:r w:rsidR="002C6B18">
        <w:rPr>
          <w:spacing w:val="-4"/>
          <w:sz w:val="28"/>
        </w:rPr>
        <w:t>4381</w:t>
      </w:r>
    </w:p>
    <w:p w14:paraId="39B65C9B" w14:textId="73E28A58" w:rsidR="00267D55" w:rsidRDefault="00DC1C26">
      <w:pPr>
        <w:ind w:left="101"/>
        <w:rPr>
          <w:sz w:val="28"/>
        </w:rPr>
      </w:pPr>
      <w:r>
        <w:rPr>
          <w:b/>
          <w:sz w:val="28"/>
        </w:rPr>
        <w:t>Entidade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|</w:t>
      </w:r>
      <w:r>
        <w:rPr>
          <w:spacing w:val="-8"/>
          <w:sz w:val="28"/>
        </w:rPr>
        <w:t xml:space="preserve"> </w:t>
      </w:r>
      <w:r w:rsidR="002C6B18">
        <w:rPr>
          <w:sz w:val="28"/>
        </w:rPr>
        <w:t>Pretexto Peculiar</w:t>
      </w:r>
      <w:r w:rsidR="009B09C1" w:rsidRPr="009B09C1">
        <w:rPr>
          <w:sz w:val="28"/>
        </w:rPr>
        <w:t xml:space="preserve"> L</w:t>
      </w:r>
      <w:r w:rsidR="00AC3192">
        <w:rPr>
          <w:sz w:val="28"/>
        </w:rPr>
        <w:t>da</w:t>
      </w:r>
    </w:p>
    <w:p w14:paraId="240B6C98" w14:textId="77777777" w:rsidR="00267D55" w:rsidRDefault="00267D55">
      <w:pPr>
        <w:pStyle w:val="Corpodetexto"/>
      </w:pPr>
    </w:p>
    <w:p w14:paraId="0D084340" w14:textId="7DC41870" w:rsidR="00267D55" w:rsidRDefault="00DC1C26" w:rsidP="009C12C3">
      <w:pPr>
        <w:pStyle w:val="Corpodetexto"/>
        <w:ind w:left="101" w:right="135"/>
        <w:jc w:val="both"/>
      </w:pPr>
      <w:r>
        <w:rPr>
          <w:b/>
        </w:rPr>
        <w:t>Descrição do Projeto</w:t>
      </w:r>
      <w:r>
        <w:rPr>
          <w:b/>
          <w:spacing w:val="-6"/>
        </w:rPr>
        <w:t xml:space="preserve"> </w:t>
      </w:r>
      <w:r>
        <w:t xml:space="preserve">| </w:t>
      </w:r>
      <w:r w:rsidR="009C12C3" w:rsidRPr="009C12C3">
        <w:t xml:space="preserve">A Pretexto dedica-se à prestação de serviços de consultoria de Gestão, com especial enfoque na elaboração de estudos de viabilidade </w:t>
      </w:r>
      <w:r w:rsidR="009C12C3" w:rsidRPr="009C12C3">
        <w:t>económico-financeiros</w:t>
      </w:r>
      <w:r w:rsidR="009C12C3">
        <w:t xml:space="preserve"> </w:t>
      </w:r>
      <w:r w:rsidR="009C12C3" w:rsidRPr="009C12C3">
        <w:t>de negócios/iniciativas de investimento, na área do agro-negócio, na avaliação de empresas e negócios, para processos de aquisição, na</w:t>
      </w:r>
      <w:r w:rsidR="009C12C3">
        <w:t xml:space="preserve"> </w:t>
      </w:r>
      <w:r w:rsidR="009C12C3" w:rsidRPr="009C12C3">
        <w:t>consultoria especializada para desenho de processos de negócio – melhorias a nível de produtividade e eficiência, e no apoio administrativo a</w:t>
      </w:r>
      <w:r w:rsidR="009C12C3">
        <w:t xml:space="preserve"> </w:t>
      </w:r>
      <w:r w:rsidR="009C12C3" w:rsidRPr="009C12C3">
        <w:t>microempresas/ pequenos negócios</w:t>
      </w:r>
    </w:p>
    <w:p w14:paraId="2C823F81" w14:textId="77777777" w:rsidR="0085006E" w:rsidRDefault="0085006E" w:rsidP="0085006E">
      <w:pPr>
        <w:pStyle w:val="Corpodetexto"/>
        <w:ind w:left="101" w:right="135"/>
        <w:jc w:val="both"/>
      </w:pPr>
    </w:p>
    <w:p w14:paraId="1108A76C" w14:textId="1A4127D5" w:rsidR="00267D55" w:rsidRDefault="00DC1C26">
      <w:pPr>
        <w:pStyle w:val="Corpodetexto"/>
        <w:ind w:left="101" w:right="134"/>
        <w:jc w:val="both"/>
      </w:pPr>
      <w:r>
        <w:rPr>
          <w:b/>
        </w:rPr>
        <w:t>Objetivos do Projeto</w:t>
      </w:r>
      <w:r>
        <w:rPr>
          <w:b/>
          <w:spacing w:val="-4"/>
        </w:rPr>
        <w:t xml:space="preserve"> </w:t>
      </w:r>
      <w:r>
        <w:t xml:space="preserve">| </w:t>
      </w:r>
      <w:r w:rsidR="0040012C">
        <w:t>R</w:t>
      </w:r>
      <w:r w:rsidR="0040012C" w:rsidRPr="0040012C">
        <w:t>eforçar a capacidade empresarial para o desenvolvimento de bens e serviços, com investimento em atividades inovadoras que</w:t>
      </w:r>
      <w:r w:rsidR="0040012C">
        <w:t xml:space="preserve"> </w:t>
      </w:r>
      <w:r w:rsidR="0040012C" w:rsidRPr="0040012C">
        <w:t>contribu</w:t>
      </w:r>
      <w:r w:rsidR="0040012C">
        <w:t>em</w:t>
      </w:r>
      <w:r w:rsidR="0040012C" w:rsidRPr="0040012C">
        <w:t xml:space="preserve"> para a progressão da </w:t>
      </w:r>
      <w:r w:rsidR="00392BCC">
        <w:t>PRETEXTO</w:t>
      </w:r>
      <w:r w:rsidR="0040012C" w:rsidRPr="0040012C">
        <w:t>, LDA. na cadeia de valor</w:t>
      </w:r>
      <w:r w:rsidR="00392BCC">
        <w:t>.</w:t>
      </w:r>
    </w:p>
    <w:p w14:paraId="140BA46B" w14:textId="77777777" w:rsidR="00267D55" w:rsidRDefault="00267D55">
      <w:pPr>
        <w:pStyle w:val="Corpodetexto"/>
      </w:pPr>
    </w:p>
    <w:p w14:paraId="0967C860" w14:textId="5EDDACD8" w:rsidR="00225ABB" w:rsidRDefault="00DC1C26" w:rsidP="00225ABB">
      <w:pPr>
        <w:pStyle w:val="Corpodetexto"/>
        <w:ind w:left="101" w:right="134"/>
        <w:jc w:val="both"/>
      </w:pPr>
      <w:r>
        <w:rPr>
          <w:b/>
        </w:rPr>
        <w:t>Resultados</w:t>
      </w:r>
      <w:r>
        <w:rPr>
          <w:b/>
          <w:spacing w:val="-6"/>
        </w:rPr>
        <w:t xml:space="preserve"> </w:t>
      </w:r>
      <w:r>
        <w:t>|</w:t>
      </w:r>
      <w:r>
        <w:rPr>
          <w:spacing w:val="40"/>
        </w:rPr>
        <w:t xml:space="preserve"> </w:t>
      </w:r>
      <w:r w:rsidR="00225ABB">
        <w:t>P</w:t>
      </w:r>
      <w:r w:rsidR="00225ABB" w:rsidRPr="0040012C">
        <w:t>otenciar o desenvolvimento d</w:t>
      </w:r>
      <w:r w:rsidR="00225ABB">
        <w:t>a</w:t>
      </w:r>
      <w:r w:rsidR="00225ABB" w:rsidRPr="0040012C">
        <w:t xml:space="preserve"> atividade </w:t>
      </w:r>
      <w:r w:rsidR="00392BCC">
        <w:t>comercial com a criação de um plano de maketing e respectivo site</w:t>
      </w:r>
      <w:r w:rsidR="00225ABB" w:rsidRPr="0040012C">
        <w:t xml:space="preserve"> com forte incorporação de valor acrescentado nacional</w:t>
      </w:r>
      <w:r w:rsidR="00392BCC">
        <w:t>.</w:t>
      </w:r>
    </w:p>
    <w:p w14:paraId="593AED8F" w14:textId="6D7EAEBA" w:rsidR="00267D55" w:rsidRDefault="00267D55" w:rsidP="00225ABB">
      <w:pPr>
        <w:pStyle w:val="Corpodetexto"/>
        <w:ind w:left="101"/>
      </w:pPr>
    </w:p>
    <w:p w14:paraId="44B876D1" w14:textId="53BC683C" w:rsidR="00267D55" w:rsidRDefault="00DC1C26">
      <w:pPr>
        <w:ind w:left="101"/>
        <w:rPr>
          <w:sz w:val="28"/>
        </w:rPr>
      </w:pPr>
      <w:r>
        <w:rPr>
          <w:b/>
          <w:sz w:val="28"/>
        </w:rPr>
        <w:t>Data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início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|</w:t>
      </w:r>
      <w:r>
        <w:rPr>
          <w:spacing w:val="-5"/>
          <w:sz w:val="28"/>
        </w:rPr>
        <w:t xml:space="preserve"> </w:t>
      </w:r>
      <w:r w:rsidR="00A06A57">
        <w:rPr>
          <w:sz w:val="28"/>
        </w:rPr>
        <w:t>01</w:t>
      </w:r>
      <w:r>
        <w:rPr>
          <w:sz w:val="28"/>
        </w:rPr>
        <w:t>-</w:t>
      </w:r>
      <w:r w:rsidR="00C63434">
        <w:rPr>
          <w:sz w:val="28"/>
        </w:rPr>
        <w:t>0</w:t>
      </w:r>
      <w:r w:rsidR="00A06A57">
        <w:rPr>
          <w:sz w:val="28"/>
        </w:rPr>
        <w:t>7</w:t>
      </w:r>
      <w:r>
        <w:rPr>
          <w:sz w:val="28"/>
        </w:rPr>
        <w:t>-</w:t>
      </w:r>
      <w:r>
        <w:rPr>
          <w:spacing w:val="-4"/>
          <w:sz w:val="28"/>
        </w:rPr>
        <w:t>202</w:t>
      </w:r>
      <w:r w:rsidR="00A06A57">
        <w:rPr>
          <w:spacing w:val="-4"/>
          <w:sz w:val="28"/>
        </w:rPr>
        <w:t>3</w:t>
      </w:r>
    </w:p>
    <w:p w14:paraId="73B31108" w14:textId="22B37F5C" w:rsidR="00267D55" w:rsidRDefault="00DC1C26">
      <w:pPr>
        <w:ind w:left="101"/>
        <w:rPr>
          <w:sz w:val="28"/>
        </w:rPr>
      </w:pPr>
      <w:r>
        <w:rPr>
          <w:b/>
          <w:sz w:val="28"/>
        </w:rPr>
        <w:t>Data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conclusão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|</w:t>
      </w:r>
      <w:r>
        <w:rPr>
          <w:spacing w:val="-6"/>
          <w:sz w:val="28"/>
        </w:rPr>
        <w:t xml:space="preserve"> </w:t>
      </w:r>
      <w:r>
        <w:rPr>
          <w:sz w:val="28"/>
        </w:rPr>
        <w:t>30-</w:t>
      </w:r>
      <w:r w:rsidR="00C63434">
        <w:rPr>
          <w:sz w:val="28"/>
        </w:rPr>
        <w:t>12</w:t>
      </w:r>
      <w:r>
        <w:rPr>
          <w:sz w:val="28"/>
        </w:rPr>
        <w:t>-</w:t>
      </w:r>
      <w:r>
        <w:rPr>
          <w:spacing w:val="-4"/>
          <w:sz w:val="28"/>
        </w:rPr>
        <w:t>202</w:t>
      </w:r>
      <w:r w:rsidR="00A06A57">
        <w:rPr>
          <w:spacing w:val="-4"/>
          <w:sz w:val="28"/>
        </w:rPr>
        <w:t>4</w:t>
      </w:r>
    </w:p>
    <w:p w14:paraId="37A14955" w14:textId="7E9F412E" w:rsidR="00267D55" w:rsidRDefault="00DC1C26">
      <w:pPr>
        <w:ind w:left="101"/>
        <w:rPr>
          <w:sz w:val="28"/>
        </w:rPr>
      </w:pPr>
      <w:r>
        <w:rPr>
          <w:b/>
          <w:sz w:val="28"/>
        </w:rPr>
        <w:t>Custo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total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elegível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|</w:t>
      </w:r>
      <w:r>
        <w:rPr>
          <w:spacing w:val="-8"/>
          <w:sz w:val="28"/>
        </w:rPr>
        <w:t xml:space="preserve"> </w:t>
      </w:r>
      <w:r w:rsidR="00A06A57">
        <w:rPr>
          <w:sz w:val="28"/>
        </w:rPr>
        <w:t>30</w:t>
      </w:r>
      <w:r>
        <w:rPr>
          <w:sz w:val="28"/>
        </w:rPr>
        <w:t>.</w:t>
      </w:r>
      <w:r w:rsidR="00C63434">
        <w:rPr>
          <w:sz w:val="28"/>
        </w:rPr>
        <w:t>000</w:t>
      </w:r>
      <w:r>
        <w:rPr>
          <w:sz w:val="28"/>
        </w:rPr>
        <w:t>,00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EUR</w:t>
      </w:r>
    </w:p>
    <w:p w14:paraId="41870B3C" w14:textId="12A7F1E5" w:rsidR="00267D55" w:rsidRDefault="00DC1C26">
      <w:pPr>
        <w:ind w:left="101"/>
        <w:rPr>
          <w:sz w:val="28"/>
        </w:rPr>
      </w:pPr>
      <w:r>
        <w:rPr>
          <w:b/>
          <w:sz w:val="28"/>
        </w:rPr>
        <w:t>Apoio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financeiro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União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Europeia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|</w:t>
      </w:r>
      <w:r>
        <w:rPr>
          <w:spacing w:val="-7"/>
          <w:sz w:val="28"/>
        </w:rPr>
        <w:t xml:space="preserve"> </w:t>
      </w:r>
      <w:r w:rsidR="00A06A57">
        <w:rPr>
          <w:sz w:val="28"/>
        </w:rPr>
        <w:t>30</w:t>
      </w:r>
      <w:r>
        <w:rPr>
          <w:sz w:val="28"/>
        </w:rPr>
        <w:t>.</w:t>
      </w:r>
      <w:r w:rsidR="00C63434">
        <w:rPr>
          <w:sz w:val="28"/>
        </w:rPr>
        <w:t>000</w:t>
      </w:r>
      <w:r>
        <w:rPr>
          <w:sz w:val="28"/>
        </w:rPr>
        <w:t>,</w:t>
      </w:r>
      <w:r w:rsidR="00C63434">
        <w:rPr>
          <w:sz w:val="28"/>
        </w:rPr>
        <w:t>00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EUR</w:t>
      </w:r>
    </w:p>
    <w:p w14:paraId="74C6CFF7" w14:textId="77777777" w:rsidR="00267D55" w:rsidRDefault="00267D55">
      <w:pPr>
        <w:pStyle w:val="Corpodetexto"/>
        <w:spacing w:before="26"/>
      </w:pPr>
    </w:p>
    <w:p w14:paraId="0A252866" w14:textId="77777777" w:rsidR="00267D55" w:rsidRDefault="00DC1C26">
      <w:pPr>
        <w:ind w:left="101"/>
        <w:rPr>
          <w:rFonts w:ascii="Lucida Sans Unicode"/>
          <w:sz w:val="24"/>
        </w:rPr>
      </w:pPr>
      <w:hyperlink r:id="rId6">
        <w:r>
          <w:rPr>
            <w:rFonts w:ascii="Lucida Sans Unicode"/>
            <w:color w:val="0000FF"/>
            <w:spacing w:val="-2"/>
            <w:sz w:val="24"/>
            <w:u w:val="thick" w:color="0000FF"/>
          </w:rPr>
          <w:t>www.recuperarportugal.gov.pt</w:t>
        </w:r>
      </w:hyperlink>
    </w:p>
    <w:sectPr w:rsidR="00267D55">
      <w:type w:val="continuous"/>
      <w:pgSz w:w="11920" w:h="16840"/>
      <w:pgMar w:top="18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90986"/>
    <w:multiLevelType w:val="hybridMultilevel"/>
    <w:tmpl w:val="3AC03BF4"/>
    <w:lvl w:ilvl="0" w:tplc="59C2D39A">
      <w:numFmt w:val="bullet"/>
      <w:lvlText w:val="o"/>
      <w:lvlJc w:val="left"/>
      <w:pPr>
        <w:ind w:left="11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4BE2A4A8">
      <w:numFmt w:val="bullet"/>
      <w:lvlText w:val="•"/>
      <w:lvlJc w:val="left"/>
      <w:pPr>
        <w:ind w:left="1882" w:hanging="360"/>
      </w:pPr>
      <w:rPr>
        <w:rFonts w:hint="default"/>
        <w:lang w:val="pt-PT" w:eastAsia="en-US" w:bidi="ar-SA"/>
      </w:rPr>
    </w:lvl>
    <w:lvl w:ilvl="2" w:tplc="4474A42C">
      <w:numFmt w:val="bullet"/>
      <w:lvlText w:val="•"/>
      <w:lvlJc w:val="left"/>
      <w:pPr>
        <w:ind w:left="2644" w:hanging="360"/>
      </w:pPr>
      <w:rPr>
        <w:rFonts w:hint="default"/>
        <w:lang w:val="pt-PT" w:eastAsia="en-US" w:bidi="ar-SA"/>
      </w:rPr>
    </w:lvl>
    <w:lvl w:ilvl="3" w:tplc="DB9C7676">
      <w:numFmt w:val="bullet"/>
      <w:lvlText w:val="•"/>
      <w:lvlJc w:val="left"/>
      <w:pPr>
        <w:ind w:left="3406" w:hanging="360"/>
      </w:pPr>
      <w:rPr>
        <w:rFonts w:hint="default"/>
        <w:lang w:val="pt-PT" w:eastAsia="en-US" w:bidi="ar-SA"/>
      </w:rPr>
    </w:lvl>
    <w:lvl w:ilvl="4" w:tplc="018A4AE6">
      <w:numFmt w:val="bullet"/>
      <w:lvlText w:val="•"/>
      <w:lvlJc w:val="left"/>
      <w:pPr>
        <w:ind w:left="4168" w:hanging="360"/>
      </w:pPr>
      <w:rPr>
        <w:rFonts w:hint="default"/>
        <w:lang w:val="pt-PT" w:eastAsia="en-US" w:bidi="ar-SA"/>
      </w:rPr>
    </w:lvl>
    <w:lvl w:ilvl="5" w:tplc="AE429C44"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plc="8396AFAC">
      <w:numFmt w:val="bullet"/>
      <w:lvlText w:val="•"/>
      <w:lvlJc w:val="left"/>
      <w:pPr>
        <w:ind w:left="5692" w:hanging="360"/>
      </w:pPr>
      <w:rPr>
        <w:rFonts w:hint="default"/>
        <w:lang w:val="pt-PT" w:eastAsia="en-US" w:bidi="ar-SA"/>
      </w:rPr>
    </w:lvl>
    <w:lvl w:ilvl="7" w:tplc="FD24DF5E">
      <w:numFmt w:val="bullet"/>
      <w:lvlText w:val="•"/>
      <w:lvlJc w:val="left"/>
      <w:pPr>
        <w:ind w:left="6454" w:hanging="360"/>
      </w:pPr>
      <w:rPr>
        <w:rFonts w:hint="default"/>
        <w:lang w:val="pt-PT" w:eastAsia="en-US" w:bidi="ar-SA"/>
      </w:rPr>
    </w:lvl>
    <w:lvl w:ilvl="8" w:tplc="B34CF0E2">
      <w:numFmt w:val="bullet"/>
      <w:lvlText w:val="•"/>
      <w:lvlJc w:val="left"/>
      <w:pPr>
        <w:ind w:left="7216" w:hanging="360"/>
      </w:pPr>
      <w:rPr>
        <w:rFonts w:hint="default"/>
        <w:lang w:val="pt-PT" w:eastAsia="en-US" w:bidi="ar-SA"/>
      </w:rPr>
    </w:lvl>
  </w:abstractNum>
  <w:num w:numId="1" w16cid:durableId="118614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55"/>
    <w:rsid w:val="00166B6B"/>
    <w:rsid w:val="002071EA"/>
    <w:rsid w:val="00225ABB"/>
    <w:rsid w:val="00267D55"/>
    <w:rsid w:val="002C6B18"/>
    <w:rsid w:val="00392BCC"/>
    <w:rsid w:val="003A4C28"/>
    <w:rsid w:val="0040012C"/>
    <w:rsid w:val="00567A99"/>
    <w:rsid w:val="0073454C"/>
    <w:rsid w:val="0085006E"/>
    <w:rsid w:val="00944CD0"/>
    <w:rsid w:val="0099516E"/>
    <w:rsid w:val="009B09C1"/>
    <w:rsid w:val="009C12C3"/>
    <w:rsid w:val="00A06A57"/>
    <w:rsid w:val="00AC3192"/>
    <w:rsid w:val="00C63434"/>
    <w:rsid w:val="00DC1C26"/>
    <w:rsid w:val="00E43F44"/>
    <w:rsid w:val="00F1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77C9"/>
  <w15:docId w15:val="{6395FE9E-20FA-4EE7-98AD-CF77CA05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23"/>
      <w:ind w:left="112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cuperarportugal.gov.p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Projecto.docx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Projecto.docx</dc:title>
  <dc:creator>Margarida Martins</dc:creator>
  <cp:lastModifiedBy>Margarida Martins</cp:lastModifiedBy>
  <cp:revision>6</cp:revision>
  <dcterms:created xsi:type="dcterms:W3CDTF">2025-10-23T10:28:00Z</dcterms:created>
  <dcterms:modified xsi:type="dcterms:W3CDTF">2025-10-23T10:49:00Z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Docs Renderer</vt:lpwstr>
  </property>
</Properties>
</file>